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3C" w:rsidRPr="0064096A" w:rsidRDefault="005D4F3C" w:rsidP="005D4F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Приложение к объявлению № 7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</w:rPr>
      </w:pPr>
    </w:p>
    <w:p w:rsidR="005D4F3C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5D4F3C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ведущего специалиста-эксперта аналитического отдела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5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Реестру</w:t>
        </w:r>
      </w:hyperlink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82B18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- 11-3-4-0</w:t>
      </w:r>
      <w:r>
        <w:rPr>
          <w:rFonts w:ascii="Times New Roman" w:hAnsi="Times New Roman" w:cs="Times New Roman"/>
          <w:sz w:val="26"/>
          <w:szCs w:val="26"/>
        </w:rPr>
        <w:t>87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A82B18">
        <w:rPr>
          <w:rFonts w:ascii="Times New Roman" w:hAnsi="Times New Roman" w:cs="Times New Roman"/>
          <w:sz w:val="26"/>
          <w:szCs w:val="26"/>
        </w:rPr>
        <w:t xml:space="preserve">ражданская служба) </w:t>
      </w:r>
      <w:r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аналитического отдела </w:t>
      </w:r>
      <w:r w:rsidRPr="00A82B18">
        <w:rPr>
          <w:rFonts w:ascii="Times New Roman" w:hAnsi="Times New Roman" w:cs="Times New Roman"/>
          <w:sz w:val="26"/>
          <w:szCs w:val="26"/>
        </w:rPr>
        <w:t xml:space="preserve">Межрайонной ИФНС России № 9 по Ставропольскому краю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A82B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2.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Pr="00A82B18">
        <w:rPr>
          <w:rFonts w:ascii="Times New Roman" w:hAnsi="Times New Roman" w:cs="Times New Roman"/>
          <w:sz w:val="26"/>
          <w:szCs w:val="26"/>
        </w:rPr>
        <w:t>осуществляются приказом Межрайонной ИФНС России № 9 по Ставропольскому краю (далее - инспекция).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 На период отсутствия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82B18">
        <w:rPr>
          <w:rFonts w:ascii="Times New Roman" w:hAnsi="Times New Roman" w:cs="Times New Roman"/>
          <w:sz w:val="26"/>
          <w:szCs w:val="26"/>
        </w:rPr>
        <w:t xml:space="preserve"> отдела его обязанности исполняет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отдела исполняет обязанности </w:t>
      </w:r>
      <w:r>
        <w:rPr>
          <w:rFonts w:ascii="Times New Roman" w:hAnsi="Times New Roman" w:cs="Times New Roman"/>
          <w:sz w:val="26"/>
          <w:szCs w:val="26"/>
        </w:rPr>
        <w:t xml:space="preserve"> другого ведущего специалиста-эксперта </w:t>
      </w:r>
      <w:r w:rsidRPr="00A82B18">
        <w:rPr>
          <w:rFonts w:ascii="Times New Roman" w:hAnsi="Times New Roman" w:cs="Times New Roman"/>
          <w:sz w:val="26"/>
          <w:szCs w:val="26"/>
        </w:rPr>
        <w:t>отдела.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274E4" w:rsidRDefault="004274E4" w:rsidP="004274E4">
      <w:pPr>
        <w:spacing w:after="1" w:line="260" w:lineRule="atLeast"/>
        <w:jc w:val="center"/>
        <w:outlineLvl w:val="0"/>
      </w:pPr>
      <w:r>
        <w:rPr>
          <w:rFonts w:ascii="Times New Roman" w:hAnsi="Times New Roman" w:cs="Times New Roman"/>
          <w:sz w:val="26"/>
        </w:rPr>
        <w:t>II. Квалификационные требования для замещения должности</w:t>
      </w:r>
    </w:p>
    <w:p w:rsidR="004274E4" w:rsidRDefault="004274E4" w:rsidP="004274E4">
      <w:pPr>
        <w:spacing w:after="1" w:line="260" w:lineRule="atLeast"/>
        <w:jc w:val="center"/>
      </w:pPr>
      <w:r>
        <w:rPr>
          <w:rFonts w:ascii="Times New Roman" w:hAnsi="Times New Roman" w:cs="Times New Roman"/>
          <w:sz w:val="26"/>
        </w:rPr>
        <w:t>гражданской службы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3. Для замещения должности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82B1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2B18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6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2B18">
        <w:rPr>
          <w:rFonts w:ascii="Times New Roman" w:hAnsi="Times New Roman" w:cs="Times New Roman"/>
          <w:sz w:val="26"/>
          <w:szCs w:val="26"/>
        </w:rPr>
        <w:lastRenderedPageBreak/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82B1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N 79-ФЗ "О государственной гражданской службе Российской Федерации".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</w:t>
      </w:r>
      <w:r w:rsidRPr="005D4F3C">
        <w:rPr>
          <w:rFonts w:ascii="Times New Roman" w:hAnsi="Times New Roman" w:cs="Times New Roman"/>
          <w:sz w:val="26"/>
          <w:szCs w:val="26"/>
        </w:rPr>
        <w:t xml:space="preserve">положением об аналитическом отделе, </w:t>
      </w:r>
      <w:r w:rsidRPr="00A82B18">
        <w:rPr>
          <w:rFonts w:ascii="Times New Roman" w:hAnsi="Times New Roman" w:cs="Times New Roman"/>
          <w:sz w:val="26"/>
          <w:szCs w:val="26"/>
        </w:rPr>
        <w:t>приказами (распоряжениями) ФНС России, приказами управления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 ФНС России по Ставропольскому краю (далее - управление), приказами инспекции, поручениями руководства инспекции.</w:t>
      </w:r>
    </w:p>
    <w:p w:rsidR="005D4F3C" w:rsidRPr="00A82B18" w:rsidRDefault="005D4F3C" w:rsidP="005D4F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A82B18">
        <w:rPr>
          <w:rFonts w:ascii="Times New Roman" w:hAnsi="Times New Roman" w:cs="Times New Roman"/>
          <w:bCs/>
          <w:sz w:val="26"/>
          <w:szCs w:val="26"/>
        </w:rPr>
        <w:t xml:space="preserve">, определенных положениями об инспекции и об отделе инспекции </w:t>
      </w:r>
      <w:r>
        <w:rPr>
          <w:rFonts w:ascii="Times New Roman" w:hAnsi="Times New Roman" w:cs="Times New Roman"/>
          <w:bCs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bCs/>
          <w:sz w:val="26"/>
          <w:szCs w:val="26"/>
        </w:rPr>
        <w:t xml:space="preserve">отдела выполняет </w:t>
      </w:r>
      <w:r w:rsidRPr="00A82B18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5D4F3C" w:rsidRPr="00000E4C" w:rsidRDefault="005D4F3C" w:rsidP="005D4F3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0E4C">
        <w:rPr>
          <w:rFonts w:ascii="Times New Roman" w:hAnsi="Times New Roman" w:cs="Times New Roman"/>
          <w:sz w:val="26"/>
          <w:szCs w:val="26"/>
        </w:rPr>
        <w:t>осуществляет уточнение невыясненных платежей в АИС – Налог 3 неклассифицированных платежах;</w:t>
      </w:r>
    </w:p>
    <w:p w:rsidR="005D4F3C" w:rsidRPr="00000E4C" w:rsidRDefault="005D4F3C" w:rsidP="005D4F3C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0E4C">
        <w:rPr>
          <w:rFonts w:ascii="Times New Roman" w:hAnsi="Times New Roman" w:cs="Times New Roman"/>
          <w:bCs/>
          <w:sz w:val="26"/>
          <w:szCs w:val="26"/>
        </w:rPr>
        <w:t xml:space="preserve">          осуществляет мониторинг платежей в федеральный бюджет по основным               налогоплательщикам и направляет в управление;</w:t>
      </w:r>
    </w:p>
    <w:p w:rsidR="005D4F3C" w:rsidRPr="00000E4C" w:rsidRDefault="005D4F3C" w:rsidP="005D4F3C">
      <w:pPr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000E4C">
        <w:rPr>
          <w:rFonts w:ascii="Times New Roman" w:hAnsi="Times New Roman" w:cs="Times New Roman"/>
          <w:sz w:val="26"/>
          <w:szCs w:val="26"/>
        </w:rPr>
        <w:t>выполняет мероприятия, в соответствии с направлением деятельности отдела, в связи со снятием с учета налогоплательщиков – физических лиц и постановкой на учет в другом налоговом органе, в случае изменения нахождения (места жительства) в АИС – Налог 3;</w:t>
      </w:r>
    </w:p>
    <w:p w:rsidR="005D4F3C" w:rsidRPr="00000E4C" w:rsidRDefault="005D4F3C" w:rsidP="005D4F3C">
      <w:pPr>
        <w:pStyle w:val="a3"/>
        <w:tabs>
          <w:tab w:val="left" w:pos="567"/>
        </w:tabs>
        <w:spacing w:after="0"/>
        <w:ind w:left="567" w:hanging="567"/>
        <w:jc w:val="both"/>
        <w:rPr>
          <w:sz w:val="26"/>
          <w:szCs w:val="26"/>
        </w:rPr>
      </w:pPr>
      <w:r w:rsidRPr="00000E4C">
        <w:rPr>
          <w:noProof/>
          <w:sz w:val="26"/>
          <w:szCs w:val="26"/>
        </w:rPr>
        <w:t>обучается «слепому» методу ввода с целью увеличения скорости ввода и снижения процента ошибок,</w:t>
      </w:r>
      <w:r w:rsidRPr="00000E4C">
        <w:rPr>
          <w:sz w:val="26"/>
          <w:szCs w:val="26"/>
        </w:rPr>
        <w:t xml:space="preserve"> в соответствии с Методическими рекомендациями с последующим тестированием на соответствие требованиям;</w:t>
      </w:r>
    </w:p>
    <w:p w:rsidR="005D4F3C" w:rsidRPr="00000E4C" w:rsidRDefault="005D4F3C" w:rsidP="005D4F3C">
      <w:pPr>
        <w:tabs>
          <w:tab w:val="num" w:pos="0"/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0E4C">
        <w:rPr>
          <w:rFonts w:ascii="Times New Roman" w:hAnsi="Times New Roman" w:cs="Times New Roman"/>
          <w:bCs/>
          <w:sz w:val="26"/>
          <w:szCs w:val="26"/>
        </w:rPr>
        <w:t>исполняет обязанность по ведению делопроизводства отдела;</w:t>
      </w:r>
    </w:p>
    <w:p w:rsidR="005D4F3C" w:rsidRPr="00000E4C" w:rsidRDefault="005D4F3C" w:rsidP="005D4F3C">
      <w:pPr>
        <w:tabs>
          <w:tab w:val="num" w:pos="0"/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000E4C">
        <w:rPr>
          <w:rFonts w:ascii="Times New Roman" w:hAnsi="Times New Roman" w:cs="Times New Roman"/>
          <w:sz w:val="26"/>
          <w:szCs w:val="26"/>
        </w:rPr>
        <w:t>выполняет в установленные сроки контрольные задания, полученные из УФНС России по Ставропольскому краю;</w:t>
      </w:r>
    </w:p>
    <w:p w:rsidR="005D4F3C" w:rsidRPr="00000E4C" w:rsidRDefault="005D4F3C" w:rsidP="005D4F3C">
      <w:pPr>
        <w:spacing w:after="0"/>
        <w:ind w:firstLine="567"/>
        <w:rPr>
          <w:rFonts w:ascii="Times New Roman" w:hAnsi="Times New Roman" w:cs="Times New Roman"/>
          <w:noProof/>
          <w:sz w:val="26"/>
          <w:szCs w:val="26"/>
        </w:rPr>
      </w:pPr>
      <w:r w:rsidRPr="00000E4C">
        <w:rPr>
          <w:rFonts w:ascii="Times New Roman" w:hAnsi="Times New Roman" w:cs="Times New Roman"/>
          <w:noProof/>
          <w:sz w:val="26"/>
          <w:szCs w:val="26"/>
        </w:rPr>
        <w:t>выполненяет распоряжение начальника отдела;</w:t>
      </w:r>
    </w:p>
    <w:p w:rsidR="005D4F3C" w:rsidRPr="00DD09EC" w:rsidRDefault="005D4F3C" w:rsidP="005D4F3C">
      <w:pPr>
        <w:pStyle w:val="a3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работает с услугой удаленного доступа к федеральным информационным ресурсам.</w:t>
      </w:r>
    </w:p>
    <w:p w:rsidR="005D4F3C" w:rsidRPr="00DD09EC" w:rsidRDefault="005D4F3C" w:rsidP="005D4F3C">
      <w:pPr>
        <w:pStyle w:val="a3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5D4F3C" w:rsidRPr="00DD09EC" w:rsidRDefault="005D4F3C" w:rsidP="005D4F3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lastRenderedPageBreak/>
        <w:t>не разглашает сведения конфиденциального характера;</w:t>
      </w:r>
    </w:p>
    <w:p w:rsidR="005D4F3C" w:rsidRPr="00DD09EC" w:rsidRDefault="005D4F3C" w:rsidP="005D4F3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5D4F3C" w:rsidRPr="00DD09EC" w:rsidRDefault="005D4F3C" w:rsidP="005D4F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5D4F3C" w:rsidRPr="00DD09EC" w:rsidRDefault="005D4F3C" w:rsidP="005D4F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5D4F3C" w:rsidRPr="00DD09EC" w:rsidRDefault="005D4F3C" w:rsidP="005D4F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DD09EC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DD09EC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5D4F3C" w:rsidRPr="00DD09EC" w:rsidRDefault="005D4F3C" w:rsidP="005D4F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5D4F3C" w:rsidRPr="00DD09EC" w:rsidRDefault="005D4F3C" w:rsidP="005D4F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D4F3C" w:rsidRPr="00DD09EC" w:rsidRDefault="005D4F3C" w:rsidP="005D4F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5D4F3C" w:rsidRPr="00DD09EC" w:rsidRDefault="005D4F3C" w:rsidP="005D4F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DD09EC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DD09EC">
        <w:rPr>
          <w:rFonts w:ascii="Times New Roman" w:hAnsi="Times New Roman" w:cs="Times New Roman"/>
          <w:sz w:val="26"/>
          <w:szCs w:val="26"/>
        </w:rPr>
        <w:t>;</w:t>
      </w:r>
    </w:p>
    <w:p w:rsidR="005D4F3C" w:rsidRPr="00DD09EC" w:rsidRDefault="005D4F3C" w:rsidP="005D4F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5D4F3C" w:rsidRPr="00DD09EC" w:rsidRDefault="005D4F3C" w:rsidP="005D4F3C">
      <w:pPr>
        <w:pStyle w:val="a3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5D4F3C" w:rsidRPr="00DD09EC" w:rsidRDefault="005D4F3C" w:rsidP="005D4F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noProof/>
          <w:sz w:val="26"/>
          <w:szCs w:val="26"/>
        </w:rPr>
        <w:t>выполняет</w:t>
      </w:r>
      <w:r w:rsidRPr="00DD09EC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Инспекции.</w:t>
      </w:r>
    </w:p>
    <w:p w:rsidR="005D4F3C" w:rsidRPr="00DD09EC" w:rsidRDefault="005D4F3C" w:rsidP="005D4F3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Pr="00DD09E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5D4F3C" w:rsidRPr="00A82B18" w:rsidRDefault="005D4F3C" w:rsidP="005D4F3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A82B18">
        <w:rPr>
          <w:rFonts w:ascii="Times New Roman" w:hAnsi="Times New Roman" w:cs="Times New Roman"/>
          <w:sz w:val="26"/>
          <w:szCs w:val="26"/>
        </w:rPr>
        <w:t>: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82B18">
        <w:rPr>
          <w:rFonts w:ascii="Times New Roman" w:hAnsi="Times New Roman" w:cs="Times New Roman"/>
          <w:sz w:val="26"/>
          <w:szCs w:val="26"/>
        </w:rPr>
        <w:t xml:space="preserve">имеет право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5D4F3C" w:rsidRPr="00A82B18" w:rsidRDefault="005D4F3C" w:rsidP="005D4F3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D4F3C" w:rsidRPr="00A82B18" w:rsidRDefault="005D4F3C" w:rsidP="005D4F3C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членство в профессиональном союзе;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D4F3C" w:rsidRPr="00A82B18" w:rsidRDefault="005D4F3C" w:rsidP="005D4F3C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проведение по его заявлению служебной проверки;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A82B18">
        <w:rPr>
          <w:rFonts w:ascii="Times New Roman" w:hAnsi="Times New Roman" w:cs="Times New Roman"/>
          <w:sz w:val="26"/>
          <w:szCs w:val="26"/>
        </w:rPr>
        <w:t xml:space="preserve"> имеет право на  защиту своих прав и законных интересов на гражданской службе, включая обжалование в суде их нарушения;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медицинское страхование в соответствии Федеральным законом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A82B18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5D4F3C" w:rsidRPr="00A82B18" w:rsidRDefault="005D4F3C" w:rsidP="005D4F3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5D4F3C" w:rsidRDefault="005D4F3C" w:rsidP="005D4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8E4E09">
        <w:rPr>
          <w:rFonts w:ascii="Times New Roman" w:hAnsi="Times New Roman" w:cs="Times New Roman"/>
          <w:sz w:val="26"/>
          <w:szCs w:val="26"/>
        </w:rPr>
        <w:t xml:space="preserve"> отдела несёт ответственность за неисполнение   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4F3C" w:rsidRPr="008E4E09" w:rsidRDefault="005D4F3C" w:rsidP="005D4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возложенных на него задач;</w:t>
      </w:r>
    </w:p>
    <w:p w:rsidR="005D4F3C" w:rsidRPr="008E4E09" w:rsidRDefault="005D4F3C" w:rsidP="005D4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5D4F3C" w:rsidRPr="008E4E09" w:rsidRDefault="005D4F3C" w:rsidP="005D4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разглашение информации, ставшей ему известной в связи с исполнением должностных обязанностей;</w:t>
      </w:r>
    </w:p>
    <w:p w:rsidR="005D4F3C" w:rsidRPr="008E4E09" w:rsidRDefault="005D4F3C" w:rsidP="005D4F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трудовой и исполнительской дисциплины;</w:t>
      </w:r>
    </w:p>
    <w:p w:rsidR="005D4F3C" w:rsidRPr="008E4E09" w:rsidRDefault="005D4F3C" w:rsidP="005D4F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ab/>
        <w:t>иных должностных обязанностей, предусмотренных настоящим регламентом;</w:t>
      </w:r>
    </w:p>
    <w:p w:rsidR="005D4F3C" w:rsidRPr="008E4E09" w:rsidRDefault="005D4F3C" w:rsidP="005D4F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З</w:t>
      </w:r>
      <w:r w:rsidRPr="008E4E09">
        <w:rPr>
          <w:rFonts w:ascii="Times New Roman" w:hAnsi="Times New Roman" w:cs="Times New Roman"/>
          <w:sz w:val="26"/>
          <w:szCs w:val="26"/>
        </w:rPr>
        <w:t xml:space="preserve">а совершение должностного проступка на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8E4E09">
        <w:rPr>
          <w:rFonts w:ascii="Times New Roman" w:hAnsi="Times New Roman" w:cs="Times New Roman"/>
          <w:sz w:val="26"/>
          <w:szCs w:val="26"/>
        </w:rPr>
        <w:t xml:space="preserve">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>
        <w:rPr>
          <w:rFonts w:ascii="Times New Roman" w:hAnsi="Times New Roman" w:cs="Times New Roman"/>
          <w:sz w:val="26"/>
          <w:szCs w:val="26"/>
        </w:rPr>
        <w:t>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>аве самостоятельно принимать решения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5D4F3C" w:rsidRPr="00A82B18" w:rsidRDefault="005D4F3C" w:rsidP="005D4F3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вправе или обязан участвовать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>
        <w:rPr>
          <w:rFonts w:ascii="Times New Roman" w:hAnsi="Times New Roman" w:cs="Times New Roman"/>
          <w:sz w:val="26"/>
          <w:szCs w:val="26"/>
        </w:rPr>
        <w:t>Ведущий специалист-эксперт,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 следующих проектов:</w:t>
      </w:r>
      <w:proofErr w:type="gramEnd"/>
    </w:p>
    <w:p w:rsidR="005D4F3C" w:rsidRPr="00A82B18" w:rsidRDefault="005D4F3C" w:rsidP="005D4F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D4F3C" w:rsidRPr="00A82B18" w:rsidRDefault="005D4F3C" w:rsidP="005D4F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10.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11. 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A82B1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82B1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 xml:space="preserve">Российской Федерации, 2002, N 33, ст. 3196; 2007, N 13, ст. 1531; 2009, N </w:t>
      </w:r>
      <w:r w:rsidRPr="00A82B18">
        <w:rPr>
          <w:rFonts w:ascii="Times New Roman" w:hAnsi="Times New Roman" w:cs="Times New Roman"/>
          <w:sz w:val="26"/>
          <w:szCs w:val="26"/>
        </w:rPr>
        <w:lastRenderedPageBreak/>
        <w:t xml:space="preserve">29, ст. 3658), и требований к служебному поведению, установленных </w:t>
      </w:r>
      <w:hyperlink r:id="rId13" w:history="1">
        <w:r w:rsidRPr="00A82B18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A82B1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7A6155" w:rsidRDefault="005D4F3C" w:rsidP="005D4F3C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6155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7A6155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7A6155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7A6155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Pr="007A6155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5D4F3C" w:rsidRDefault="005D4F3C" w:rsidP="005D4F3C">
      <w:pPr>
        <w:tabs>
          <w:tab w:val="left" w:pos="2100"/>
          <w:tab w:val="center" w:pos="510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D4F3C" w:rsidRPr="00A82B18" w:rsidRDefault="005D4F3C" w:rsidP="005D4F3C">
      <w:pPr>
        <w:tabs>
          <w:tab w:val="left" w:pos="2100"/>
          <w:tab w:val="center" w:pos="510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82B18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A82B18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4F3C" w:rsidRPr="00A82B18" w:rsidRDefault="005D4F3C" w:rsidP="005D4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41F4A" w:rsidRDefault="00841F4A"/>
    <w:sectPr w:rsidR="00841F4A" w:rsidSect="004C6161">
      <w:pgSz w:w="11906" w:h="16838"/>
      <w:pgMar w:top="1440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DB7"/>
    <w:rsid w:val="004274E4"/>
    <w:rsid w:val="005D4F3C"/>
    <w:rsid w:val="00841F4A"/>
    <w:rsid w:val="00B9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4F3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D4F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4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4F3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D4F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4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82AFCA8B923C1837052CF4EEB35716614CA58579326ED9A1969E6CF4DA604AF81162363686E3DFhFPCO" TargetMode="External"/><Relationship Id="rId13" Type="http://schemas.openxmlformats.org/officeDocument/2006/relationships/hyperlink" Target="consultantplus://offline/ref=7382AFCA8B923C1837052CF4EEB35716614CA58579326ED9A1969E6CF4DA604AF81162363686E3DAhFP6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82AFCA8B923C1837052CF4EEB35716614CA58579326ED9A1969E6CF4DA604AF81162363686E3DDhFPDO" TargetMode="External"/><Relationship Id="rId12" Type="http://schemas.openxmlformats.org/officeDocument/2006/relationships/hyperlink" Target="consultantplus://offline/ref=7382AFCA8B923C1837052CF4EEB357166B45A285773D33D3A9CF926EF3D53F5DFF586E373686E1hDP4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82AFCA8B923C1837052CF4EEB357166144A080756039DBF0C390h6P9O" TargetMode="External"/><Relationship Id="rId11" Type="http://schemas.openxmlformats.org/officeDocument/2006/relationships/hyperlink" Target="consultantplus://offline/ref=7382AFCA8B923C1837052CF4EEB35716614CA0867C336ED9A1969E6CF4DA604AF81162363686E2DFhFP9O" TargetMode="External"/><Relationship Id="rId5" Type="http://schemas.openxmlformats.org/officeDocument/2006/relationships/hyperlink" Target="consultantplus://offline/ref=7382AFCA8B923C1837052CF4EEB35716614DA68D7B346ED9A1969E6CF4DA604AF81162363686E2DEhFPCO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382AFCA8B923C1837052CF4EEB35716614CA58579326ED9A1969E6CF4DA604AF81162363686E3DAhFP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82AFCA8B923C1837052CF4EEB35716614CA58579326ED9A1969E6CF4DA604AF81162363686E3D8hFPB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2546</Words>
  <Characters>14514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3</cp:revision>
  <dcterms:created xsi:type="dcterms:W3CDTF">2017-09-13T08:33:00Z</dcterms:created>
  <dcterms:modified xsi:type="dcterms:W3CDTF">2017-09-15T06:22:00Z</dcterms:modified>
</cp:coreProperties>
</file>